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4A" w:rsidRPr="000B2F4A" w:rsidRDefault="000B2F4A" w:rsidP="00593EE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B2F4A" w:rsidRDefault="000B2F4A" w:rsidP="00593EE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593EE5" w:rsidRPr="000B2F4A" w:rsidRDefault="00593EE5" w:rsidP="00593EE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2419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สื่อ</w:t>
      </w:r>
      <w:r w:rsidR="000361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สำหรับเตรียมความพร้อมสู่ประชาคม</w:t>
      </w:r>
      <w:r w:rsidR="002419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อาเซียน 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9B6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2419B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นวน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07A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0359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DD07A9" w:rsidRDefault="000B2F4A" w:rsidP="000B2F4A">
      <w:pPr>
        <w:pStyle w:val="Defaul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ศูนย์การศึกษานอกระบบและการศึกษาตามอัธยาศัยอ</w:t>
      </w:r>
      <w:r w:rsidR="00593EE5" w:rsidRPr="00593E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="00593EE5" w:rsidRPr="00593EE5">
        <w:rPr>
          <w:rFonts w:ascii="TH SarabunPSK" w:hAnsi="TH SarabunPSK" w:cs="TH SarabunPSK" w:hint="cs"/>
          <w:b/>
          <w:bCs/>
          <w:sz w:val="32"/>
          <w:szCs w:val="32"/>
          <w:cs/>
        </w:rPr>
        <w:t>ท่าลี่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07A9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จังหวัดเลย</w:t>
      </w:r>
    </w:p>
    <w:p w:rsidR="000B2F4A" w:rsidRDefault="000B2F4A" w:rsidP="000B2F4A">
      <w:pPr>
        <w:pStyle w:val="Default"/>
        <w:spacing w:after="33"/>
        <w:rPr>
          <w:rFonts w:ascii="TH SarabunPSK" w:hAnsi="TH SarabunPSK" w:cs="TH SarabunPSK"/>
          <w:b/>
          <w:bCs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DD07A9">
        <w:rPr>
          <w:rFonts w:ascii="TH SarabunPSK" w:hAnsi="TH SarabunPSK" w:cs="TH SarabunPSK" w:hint="cs"/>
          <w:b/>
          <w:bCs/>
          <w:sz w:val="32"/>
          <w:szCs w:val="32"/>
          <w:cs/>
        </w:rPr>
        <w:t>๑๒๑,๓๓๓.๓๘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หนึ่งแสน</w:t>
      </w:r>
      <w:r w:rsidR="00DD07A9">
        <w:rPr>
          <w:rFonts w:ascii="TH SarabunPSK" w:hAnsi="TH SarabunPSK" w:cs="TH SarabunPSK" w:hint="cs"/>
          <w:b/>
          <w:bCs/>
          <w:sz w:val="32"/>
          <w:szCs w:val="32"/>
          <w:cs/>
        </w:rPr>
        <w:t>สองหมื่นหนึ่งพันสามร้อยสามสิบสามบาทสามสิบแปดสตางค์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99399C" w:rsidRDefault="000B2F4A" w:rsidP="000B2F4A">
      <w:pPr>
        <w:pStyle w:val="Default"/>
        <w:spacing w:after="33"/>
        <w:rPr>
          <w:rFonts w:ascii="TH SarabunPSK" w:hAnsi="TH SarabunPSK" w:cs="TH SarabunPSK"/>
          <w:b/>
          <w:bCs/>
          <w:sz w:val="32"/>
          <w:szCs w:val="32"/>
        </w:rPr>
      </w:pP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93EE5" w:rsidRPr="00833418">
        <w:rPr>
          <w:rFonts w:ascii="TH SarabunPSK" w:hAnsi="TH SarabunPSK" w:cs="TH SarabunPSK"/>
          <w:b/>
          <w:bCs/>
          <w:sz w:val="32"/>
          <w:szCs w:val="32"/>
          <w:cs/>
        </w:rPr>
        <w:t>วันที่ก</w:t>
      </w:r>
      <w:r w:rsidR="00593EE5" w:rsidRPr="008334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หนดราคากลาง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DD07A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๑๓ ธันวาคม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๒๕๕๖</w:t>
      </w:r>
    </w:p>
    <w:p w:rsidR="005E11E6" w:rsidRDefault="000B2F4A" w:rsidP="005E11E6">
      <w:pPr>
        <w:pStyle w:val="Default"/>
        <w:spacing w:after="33"/>
        <w:rPr>
          <w:rFonts w:ascii="TH SarabunPSK" w:hAnsi="TH SarabunPSK" w:cs="TH SarabunPSK"/>
          <w:b/>
          <w:bCs/>
          <w:sz w:val="32"/>
          <w:szCs w:val="32"/>
        </w:rPr>
      </w:pP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เป็นเงิน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5E11E6">
        <w:rPr>
          <w:rFonts w:ascii="TH SarabunPSK" w:hAnsi="TH SarabunPSK" w:cs="TH SarabunPSK" w:hint="cs"/>
          <w:b/>
          <w:bCs/>
          <w:sz w:val="32"/>
          <w:szCs w:val="32"/>
          <w:cs/>
        </w:rPr>
        <w:t>๑๒๑,๓๓๓.๓๘</w:t>
      </w:r>
      <w:r w:rsidR="005E11E6" w:rsidRPr="000B2F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11E6" w:rsidRPr="000B2F4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E11E6" w:rsidRPr="000B2F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E11E6" w:rsidRPr="000B2F4A">
        <w:rPr>
          <w:rFonts w:ascii="TH SarabunPSK" w:hAnsi="TH SarabunPSK" w:cs="TH SarabunPSK"/>
          <w:b/>
          <w:bCs/>
          <w:sz w:val="32"/>
          <w:szCs w:val="32"/>
          <w:cs/>
        </w:rPr>
        <w:t>หนึ่งแสน</w:t>
      </w:r>
      <w:r w:rsidR="005E11E6">
        <w:rPr>
          <w:rFonts w:ascii="TH SarabunPSK" w:hAnsi="TH SarabunPSK" w:cs="TH SarabunPSK" w:hint="cs"/>
          <w:b/>
          <w:bCs/>
          <w:sz w:val="32"/>
          <w:szCs w:val="32"/>
          <w:cs/>
        </w:rPr>
        <w:t>สองหมื่นหนึ่งพันสามร้อยสามสิบสามบาทสามสิบแปดสตางค์</w:t>
      </w:r>
      <w:r w:rsidR="005E11E6" w:rsidRPr="000B2F4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ราคาต่อหน่วย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sz w:val="32"/>
          <w:szCs w:val="32"/>
          <w:cs/>
        </w:rPr>
        <w:t>ถ้ามี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Pr="000B2F4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823DB1" w:rsidRDefault="00823DB1" w:rsidP="00823DB1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Default="00823DB1" w:rsidP="00823DB1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อัพความรู้ทั่วไปเกี่ยวกับประเทศพม่า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อัพความรู้ทั่วไปเกี่ยวกับประเทศสิงคโปร์</w:t>
      </w:r>
      <w:r w:rsidR="007E2B2D">
        <w:rPr>
          <w:rFonts w:ascii="TH SarabunPSK" w:hAnsi="TH SarabunPSK" w:cs="TH SarabunPSK" w:hint="cs"/>
          <w:sz w:val="32"/>
          <w:szCs w:val="32"/>
          <w:cs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อัพความรู้ทั่วไปเกี่ยวกับประเทศอินโดนีเซีย</w:t>
      </w:r>
      <w:r w:rsidR="007E2B2D">
        <w:rPr>
          <w:rFonts w:ascii="TH SarabunPSK" w:hAnsi="TH SarabunPSK" w:cs="TH SarabunPSK"/>
          <w:sz w:val="32"/>
          <w:szCs w:val="32"/>
        </w:rPr>
        <w:t xml:space="preserve">  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อัพความรู้ทั่วไปเกี่ยวกับประเทศฟิลิปปินส์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อัพความรู้ทั่วไปเกี่ยวกับประเทศเวียดนาม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อัพความรู้ทั่วไปเกี่ยวกับประเทศลาว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อัพความรู้ทั่วไปเกี่ยวกับประเทศมาเลเซีย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อัพความรู้ทั่วไปเกี่ยวกับประเทศกัมพูชา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Pr="007E2B2D" w:rsidRDefault="00823DB1" w:rsidP="007E2B2D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อัพความรู้ทั่วไปเกี่ยวกับประเทศบรูไน</w:t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7E2B2D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7E2B2D">
        <w:rPr>
          <w:rFonts w:ascii="TH SarabunPSK" w:hAnsi="TH SarabunPSK" w:cs="TH SarabunPSK" w:hint="cs"/>
          <w:sz w:val="32"/>
          <w:szCs w:val="32"/>
          <w:cs/>
        </w:rPr>
        <w:t>ราคาชุดละ ๔,๐๓๑.๖๗ บาท</w:t>
      </w:r>
    </w:p>
    <w:p w:rsidR="00823DB1" w:rsidRDefault="00823DB1" w:rsidP="00823DB1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ภาษาลาว</w:t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  <w:t>ราคาเล่มละ ๘๑ บาท</w:t>
      </w:r>
    </w:p>
    <w:p w:rsidR="00823DB1" w:rsidRDefault="00823DB1" w:rsidP="00823DB1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ภาษาจีน</w:t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  <w:t>ราคาเล่มละ ๗๒.๓๓ บาท</w:t>
      </w:r>
    </w:p>
    <w:p w:rsidR="00823DB1" w:rsidRPr="008A65E5" w:rsidRDefault="00823DB1" w:rsidP="008A65E5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ภาษาอังกฤษ</w:t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>ราคาเล่มละ ๘๑ บาท</w:t>
      </w:r>
    </w:p>
    <w:p w:rsidR="00823DB1" w:rsidRPr="008A65E5" w:rsidRDefault="00823DB1" w:rsidP="008A65E5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ภาษาเขมร</w:t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  <w:t>ราคาเล่มละ ๘๑ บาท</w:t>
      </w:r>
    </w:p>
    <w:p w:rsidR="00823DB1" w:rsidRPr="008A65E5" w:rsidRDefault="00823DB1" w:rsidP="008A65E5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ภาษามลายูกลาง</w:t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>ราคาเล่มละ ๘๑ บาท</w:t>
      </w:r>
    </w:p>
    <w:p w:rsidR="00823DB1" w:rsidRPr="008A65E5" w:rsidRDefault="00823DB1" w:rsidP="008A65E5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ภาษาเวียดนาม</w:t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/>
          <w:sz w:val="32"/>
          <w:szCs w:val="32"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>ราคาเล่มละ ๘๑ บาท</w:t>
      </w:r>
    </w:p>
    <w:p w:rsidR="00823DB1" w:rsidRPr="008A65E5" w:rsidRDefault="00823DB1" w:rsidP="008A65E5">
      <w:pPr>
        <w:pStyle w:val="Default"/>
        <w:numPr>
          <w:ilvl w:val="0"/>
          <w:numId w:val="1"/>
        </w:numPr>
        <w:spacing w:after="3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หนังสือการสื่อสารในชีวิตประจำวัน ภาษาเวียดนาม</w:t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</w:r>
      <w:r w:rsidR="008A65E5">
        <w:rPr>
          <w:rFonts w:ascii="TH SarabunPSK" w:hAnsi="TH SarabunPSK" w:cs="TH SarabunPSK" w:hint="cs"/>
          <w:sz w:val="32"/>
          <w:szCs w:val="32"/>
          <w:cs/>
        </w:rPr>
        <w:tab/>
        <w:t>ราคาเล่มละ ๘๑ บาท</w:t>
      </w:r>
    </w:p>
    <w:p w:rsidR="000B2F4A" w:rsidRPr="00833418" w:rsidRDefault="000B2F4A" w:rsidP="00256EC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แหล่งที่มาของราคากลาง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0B2F4A" w:rsidRP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เคเอส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ดีไซน์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จ</w:t>
      </w:r>
      <w:r w:rsidR="00776D0D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F4A">
        <w:rPr>
          <w:rFonts w:ascii="TH SarabunPSK" w:hAnsi="TH SarabunPSK" w:cs="TH SarabunPSK"/>
          <w:sz w:val="32"/>
          <w:szCs w:val="32"/>
          <w:cs/>
        </w:rPr>
        <w:t>กัด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76D0D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พี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อาร์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พริ้นติ้ง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เฮาส์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เดลี่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รี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เควส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99399C">
        <w:rPr>
          <w:rFonts w:ascii="TH SarabunPSK" w:hAnsi="TH SarabunPSK" w:cs="TH SarabunPSK"/>
          <w:sz w:val="32"/>
          <w:szCs w:val="32"/>
          <w:cs/>
        </w:rPr>
        <w:t>จ</w:t>
      </w:r>
      <w:r w:rsidR="0099399C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F4A">
        <w:rPr>
          <w:rFonts w:ascii="TH SarabunPSK" w:hAnsi="TH SarabunPSK" w:cs="TH SarabunPSK"/>
          <w:sz w:val="32"/>
          <w:szCs w:val="32"/>
          <w:cs/>
        </w:rPr>
        <w:t>กัด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833418" w:rsidRDefault="000B2F4A" w:rsidP="000B2F4A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76D0D" w:rsidRPr="00833418">
        <w:rPr>
          <w:rFonts w:ascii="TH SarabunPSK" w:hAnsi="TH SarabunPSK" w:cs="TH SarabunPSK"/>
          <w:b/>
          <w:bCs/>
          <w:sz w:val="32"/>
          <w:szCs w:val="32"/>
          <w:cs/>
        </w:rPr>
        <w:t>รายชื่อเจ้าหน้าที่ผู้ก</w:t>
      </w:r>
      <w:r w:rsidR="00776D0D" w:rsidRPr="0083341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หนดราคากลาง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33418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Pr="0083341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776D0D" w:rsidRPr="00833418">
        <w:rPr>
          <w:rFonts w:ascii="TH SarabunPSK" w:hAnsi="TH SarabunPSK" w:cs="TH SarabunPSK" w:hint="cs"/>
          <w:b/>
          <w:bCs/>
          <w:sz w:val="32"/>
          <w:szCs w:val="32"/>
          <w:cs/>
        </w:rPr>
        <w:t>ทุกคน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6D0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76D0D">
        <w:rPr>
          <w:rFonts w:ascii="TH SarabunPSK" w:hAnsi="TH SarabunPSK" w:cs="TH SarabunPSK" w:hint="cs"/>
          <w:sz w:val="32"/>
          <w:szCs w:val="32"/>
          <w:cs/>
        </w:rPr>
        <w:t>รัสฐวิศ</w:t>
      </w:r>
      <w:proofErr w:type="spellEnd"/>
      <w:r w:rsidR="00776D0D">
        <w:rPr>
          <w:rFonts w:ascii="TH SarabunPSK" w:hAnsi="TH SarabunPSK" w:cs="TH SarabunPSK" w:hint="cs"/>
          <w:sz w:val="32"/>
          <w:szCs w:val="32"/>
          <w:cs/>
        </w:rPr>
        <w:t xml:space="preserve">  เสถียรรัมย์</w:t>
      </w:r>
      <w:proofErr w:type="gram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6D0D">
        <w:rPr>
          <w:rFonts w:ascii="TH SarabunPSK" w:hAnsi="TH SarabunPSK" w:cs="TH SarabunPSK" w:hint="cs"/>
          <w:sz w:val="32"/>
          <w:szCs w:val="32"/>
          <w:cs/>
        </w:rPr>
        <w:t>นางสุดสงวน  กรมเกลียว</w:t>
      </w:r>
      <w:proofErr w:type="gram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Default="000B2F4A" w:rsidP="009939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6D0D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76D0D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776D0D">
        <w:rPr>
          <w:rFonts w:ascii="TH SarabunPSK" w:hAnsi="TH SarabunPSK" w:cs="TH SarabunPSK" w:hint="cs"/>
          <w:sz w:val="32"/>
          <w:szCs w:val="32"/>
          <w:cs/>
        </w:rPr>
        <w:t>วิภา  มะโนศรี</w:t>
      </w:r>
      <w:proofErr w:type="gramEnd"/>
    </w:p>
    <w:p w:rsidR="00495D67" w:rsidRPr="00495D67" w:rsidRDefault="00495D67" w:rsidP="00495D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95D67">
        <w:rPr>
          <w:rFonts w:ascii="TH SarabunPSK" w:hAnsi="TH SarabunPSK" w:cs="TH SarabunPSK"/>
          <w:sz w:val="32"/>
          <w:szCs w:val="32"/>
        </w:rPr>
        <w:t>__________________________________________</w:t>
      </w:r>
    </w:p>
    <w:sectPr w:rsidR="00495D67" w:rsidRPr="00495D67" w:rsidSect="006422F1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63FE"/>
    <w:multiLevelType w:val="hybridMultilevel"/>
    <w:tmpl w:val="D28E1B0A"/>
    <w:lvl w:ilvl="0" w:tplc="B792DE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>
    <w:applyBreakingRules/>
  </w:compat>
  <w:rsids>
    <w:rsidRoot w:val="001E3791"/>
    <w:rsid w:val="00036153"/>
    <w:rsid w:val="000B2F4A"/>
    <w:rsid w:val="00193DE9"/>
    <w:rsid w:val="001A7B00"/>
    <w:rsid w:val="001E3791"/>
    <w:rsid w:val="002419B6"/>
    <w:rsid w:val="002557A4"/>
    <w:rsid w:val="00256ECF"/>
    <w:rsid w:val="003B2073"/>
    <w:rsid w:val="00495D67"/>
    <w:rsid w:val="004C4661"/>
    <w:rsid w:val="00502D0C"/>
    <w:rsid w:val="00593EE5"/>
    <w:rsid w:val="005E11E6"/>
    <w:rsid w:val="006422F1"/>
    <w:rsid w:val="007350F6"/>
    <w:rsid w:val="00737EB9"/>
    <w:rsid w:val="00776D0D"/>
    <w:rsid w:val="00785539"/>
    <w:rsid w:val="007E2B2D"/>
    <w:rsid w:val="00822152"/>
    <w:rsid w:val="00823DB1"/>
    <w:rsid w:val="00833418"/>
    <w:rsid w:val="008A65E5"/>
    <w:rsid w:val="00903593"/>
    <w:rsid w:val="009219D3"/>
    <w:rsid w:val="0099399C"/>
    <w:rsid w:val="00A42400"/>
    <w:rsid w:val="00A84310"/>
    <w:rsid w:val="00B139A9"/>
    <w:rsid w:val="00DD07A9"/>
    <w:rsid w:val="00E372D7"/>
    <w:rsid w:val="00EA3AB0"/>
    <w:rsid w:val="00ED2536"/>
    <w:rsid w:val="00F7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19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B2F4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5">
    <w:name w:val="Table Grid"/>
    <w:basedOn w:val="a1"/>
    <w:uiPriority w:val="59"/>
    <w:rsid w:val="00A84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2013-12-20T07:14:00Z</cp:lastPrinted>
  <dcterms:created xsi:type="dcterms:W3CDTF">2013-12-20T07:20:00Z</dcterms:created>
  <dcterms:modified xsi:type="dcterms:W3CDTF">2013-12-20T07:20:00Z</dcterms:modified>
</cp:coreProperties>
</file>